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EEEEEE"/>
        <w:tblCellMar>
          <w:top w:w="225" w:type="dxa"/>
          <w:left w:w="225" w:type="dxa"/>
          <w:bottom w:w="225" w:type="dxa"/>
          <w:right w:w="225" w:type="dxa"/>
        </w:tblCellMar>
        <w:tblLook w:val="04A0"/>
      </w:tblPr>
      <w:tblGrid>
        <w:gridCol w:w="9522"/>
      </w:tblGrid>
      <w:tr w:rsidR="00625160" w:rsidRPr="001064CA" w:rsidTr="00625160">
        <w:trPr>
          <w:tblCellSpacing w:w="0" w:type="dxa"/>
        </w:trPr>
        <w:tc>
          <w:tcPr>
            <w:tcW w:w="0" w:type="auto"/>
            <w:shd w:val="clear" w:color="auto" w:fill="EEEEEE"/>
            <w:hideMark/>
          </w:tcPr>
          <w:p w:rsidR="00625160" w:rsidRPr="001064CA" w:rsidRDefault="002568E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68E2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in;height:97.5pt">
                  <v:imagedata r:id="rId4" o:title="udek"/>
                </v:shape>
              </w:pict>
            </w:r>
          </w:p>
          <w:tbl>
            <w:tblPr>
              <w:tblW w:w="8715" w:type="dxa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8590"/>
              <w:gridCol w:w="125"/>
            </w:tblGrid>
            <w:tr w:rsidR="00625160" w:rsidRPr="001064CA">
              <w:trPr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590"/>
                  </w:tblGrid>
                  <w:tr w:rsidR="00625160" w:rsidRPr="001064CA">
                    <w:trPr>
                      <w:tblCellSpacing w:w="0" w:type="dxa"/>
                    </w:trPr>
                    <w:tc>
                      <w:tcPr>
                        <w:tcW w:w="0" w:type="auto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150"/>
                          <w:gridCol w:w="8365"/>
                          <w:gridCol w:w="75"/>
                        </w:tblGrid>
                        <w:tr w:rsidR="00625160" w:rsidRPr="001064CA">
                          <w:trPr>
                            <w:tblCellSpacing w:w="0" w:type="dxa"/>
                          </w:trPr>
                          <w:tc>
                            <w:tcPr>
                              <w:tcW w:w="150" w:type="dxa"/>
                              <w:vAlign w:val="center"/>
                              <w:hideMark/>
                            </w:tcPr>
                            <w:p w:rsidR="00625160" w:rsidRPr="001064CA" w:rsidRDefault="00625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25160" w:rsidRPr="001064CA" w:rsidRDefault="00625160">
                              <w:pPr>
                                <w:spacing w:before="100" w:beforeAutospacing="1" w:after="100" w:afterAutospacing="1" w:line="150" w:lineRule="atLeast"/>
                                <w:jc w:val="right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960224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color w:val="960224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75" w:type="dxa"/>
                              <w:shd w:val="clear" w:color="auto" w:fill="FFFFFF"/>
                              <w:vAlign w:val="center"/>
                              <w:hideMark/>
                            </w:tcPr>
                            <w:p w:rsidR="00625160" w:rsidRPr="001064CA" w:rsidRDefault="00625160">
                              <w:pPr>
                                <w:spacing w:after="0" w:line="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</w:tr>
                      </w:tbl>
                      <w:p w:rsidR="00625160" w:rsidRPr="001064CA" w:rsidRDefault="0062516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160" w:rsidRPr="001064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4822" w:type="pct"/>
                          <w:tblCellSpacing w:w="75" w:type="dxa"/>
                          <w:tblLook w:val="04A0"/>
                        </w:tblPr>
                        <w:tblGrid>
                          <w:gridCol w:w="8284"/>
                        </w:tblGrid>
                        <w:tr w:rsidR="00625160" w:rsidRPr="001064CA" w:rsidTr="00F561A7">
                          <w:trPr>
                            <w:trHeight w:val="4969"/>
                            <w:tblCellSpacing w:w="7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tbl>
                              <w:tblPr>
                                <w:tblW w:w="7846" w:type="dxa"/>
                                <w:tblLook w:val="04A0"/>
                              </w:tblPr>
                              <w:tblGrid>
                                <w:gridCol w:w="1053"/>
                                <w:gridCol w:w="5207"/>
                                <w:gridCol w:w="1586"/>
                              </w:tblGrid>
                              <w:tr w:rsidR="00625160" w:rsidRPr="001064CA">
                                <w:trPr>
                                  <w:trHeight w:val="397"/>
                                </w:trPr>
                                <w:tc>
                                  <w:tcPr>
                                    <w:tcW w:w="1053" w:type="dxa"/>
                                    <w:vAlign w:val="center"/>
                                    <w:hideMark/>
                                  </w:tcPr>
                                  <w:p w:rsidR="00625160" w:rsidRPr="001064CA" w:rsidRDefault="00625160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Sayı</w:t>
                                    </w: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ab/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207" w:type="dxa"/>
                                    <w:vAlign w:val="center"/>
                                    <w:hideMark/>
                                  </w:tcPr>
                                  <w:p w:rsidR="00625160" w:rsidRPr="001064CA" w:rsidRDefault="00367BE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UDEK/</w:t>
                                    </w:r>
                                    <w:r w:rsidR="008D1ACC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B</w:t>
                                    </w:r>
                                    <w:r w:rsidR="00B51586"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  <w:t>.63</w:t>
                                    </w:r>
                                  </w:p>
                                </w:tc>
                                <w:tc>
                                  <w:tcPr>
                                    <w:tcW w:w="1586" w:type="dxa"/>
                                    <w:vAlign w:val="center"/>
                                    <w:hideMark/>
                                  </w:tcPr>
                                  <w:p w:rsidR="00625160" w:rsidRPr="001064CA" w:rsidRDefault="00614062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03.01</w:t>
                                    </w:r>
                                    <w:r w:rsidR="00843A6A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.20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20</w:t>
                                    </w:r>
                                  </w:p>
                                </w:tc>
                              </w:tr>
                              <w:tr w:rsidR="00625160" w:rsidRPr="001064CA">
                                <w:trPr>
                                  <w:trHeight w:val="397"/>
                                </w:trPr>
                                <w:tc>
                                  <w:tcPr>
                                    <w:tcW w:w="1053" w:type="dxa"/>
                                    <w:vAlign w:val="center"/>
                                    <w:hideMark/>
                                  </w:tcPr>
                                  <w:p w:rsidR="00625160" w:rsidRPr="001064CA" w:rsidRDefault="00625160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Konu</w:t>
                                    </w: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ab/>
                                      <w:t>:</w:t>
                                    </w:r>
                                  </w:p>
                                </w:tc>
                                <w:tc>
                                  <w:tcPr>
                                    <w:tcW w:w="5207" w:type="dxa"/>
                                    <w:vAlign w:val="center"/>
                                    <w:hideMark/>
                                  </w:tcPr>
                                  <w:p w:rsidR="00625160" w:rsidRPr="001064CA" w:rsidRDefault="00E14EBA" w:rsidP="00E1501A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UDEK </w:t>
                                    </w:r>
                                    <w:r w:rsidR="007D4C38"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Asıl Üyelik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Başvurunuz </w:t>
                                    </w:r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>hk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  <w:t xml:space="preserve">. </w:t>
                                    </w:r>
                                  </w:p>
                                </w:tc>
                                <w:tc>
                                  <w:tcPr>
                                    <w:tcW w:w="1586" w:type="dxa"/>
                                    <w:vAlign w:val="center"/>
                                  </w:tcPr>
                                  <w:p w:rsidR="00625160" w:rsidRPr="001064CA" w:rsidRDefault="00625160">
                                    <w:pPr>
                                      <w:spacing w:after="0" w:line="360" w:lineRule="auto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color w:val="222222"/>
                                        <w:sz w:val="24"/>
                                        <w:szCs w:val="24"/>
                                        <w:shd w:val="clear" w:color="auto" w:fill="FFFFFF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625160" w:rsidRPr="001064CA" w:rsidRDefault="00625160">
                              <w:pPr>
                                <w:rPr>
                                  <w:rFonts w:ascii="Times New Roman" w:eastAsia="Times New Roman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eastAsia="Times New Roman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  <w:p w:rsidR="008D1ACC" w:rsidRDefault="00625160" w:rsidP="002D74FE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Sayın</w:t>
                              </w:r>
                              <w:r w:rsidR="00F7023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Prof. Dr. Türker Özkan</w:t>
                              </w:r>
                              <w:r w:rsidR="00F72BBF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  <w:p w:rsidR="00423407" w:rsidRDefault="002842BE" w:rsidP="002D74FE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>A</w:t>
                              </w:r>
                              <w:r w:rsidR="00F7023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cil El Cerrahisi ve Mikrocerrahi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Derneği </w:t>
                              </w:r>
                              <w:r w:rsidR="008D1ACC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4"/>
                                  <w:szCs w:val="24"/>
                                </w:rPr>
                                <w:t xml:space="preserve">Başkanı </w:t>
                              </w:r>
                            </w:p>
                            <w:p w:rsidR="00B72557" w:rsidRPr="001064CA" w:rsidRDefault="007D4C38" w:rsidP="00E14EBA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Türk Tabipleri Birliği Uzmanlık Dernekleri Eşgüdüm K</w:t>
                              </w:r>
                              <w:r w:rsidRP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urulu</w:t>
                              </w:r>
                              <w:r w:rsidR="004B721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’na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623A7D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11.12.2019</w:t>
                              </w:r>
                              <w:r w:rsidR="00154C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tarihinde yaptığınız </w:t>
                              </w:r>
                              <w:r w:rsidR="00F702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Asıl </w:t>
                              </w:r>
                              <w:r w:rsidR="00154C78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Ü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yelik b</w:t>
                              </w:r>
                              <w:r w:rsid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aşvurunuz,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14 Aralık 2019</w:t>
                              </w:r>
                              <w:r w:rsidR="006569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tarihinde gerçekleşen </w:t>
                              </w:r>
                              <w:r w:rsid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Türk Tabipleri Birliği Uzmanlık Dernekleri Eşgüdüm K</w:t>
                              </w:r>
                              <w:r w:rsidR="00E14EBA" w:rsidRP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urulu</w:t>
                              </w:r>
                              <w:r w:rsid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C55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(TTB/UDEK)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40</w:t>
                              </w:r>
                              <w:r w:rsidR="00E14EBA" w:rsidRP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. 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Seçimli </w:t>
                              </w:r>
                              <w:r w:rsidR="00E14EBA" w:rsidRP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</w:t>
                              </w:r>
                              <w:r w:rsid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enel Kurul Toplantısı’nda değerlendirilmiş</w:t>
                              </w:r>
                              <w:r w:rsidR="00E431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tir.</w:t>
                              </w:r>
                              <w:r w:rsidR="00E14EB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561A7" w:rsidRPr="00F56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Türk Tabipleri Birliği - Uzmanlık Dernekleri Eşgüdüm Kurulunun Kuruluşu ve Çal</w:t>
                              </w:r>
                              <w:r w:rsidR="00F561A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ışma Yöntemi Hakkında Yönetmeliğin 8. Maddesi uyarınca </w:t>
                              </w:r>
                              <w:r w:rsidR="002F041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Gözlemci Ü</w:t>
                              </w:r>
                              <w:r w:rsidR="00F7023C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ye </w:t>
                              </w:r>
                              <w:r w:rsidR="00E431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statüsünde olan </w:t>
                              </w:r>
                              <w:r w:rsidR="00BC55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derneğiniz </w:t>
                              </w:r>
                              <w:r w:rsidR="00E431B4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Asıl Üye statüsün</w:t>
                              </w:r>
                              <w:r w:rsidR="006569D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e </w:t>
                              </w:r>
                              <w:r w:rsidR="00BC5590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kabul edilmiştir. </w:t>
                              </w:r>
                            </w:p>
                            <w:p w:rsidR="00F91252" w:rsidRDefault="00B72557" w:rsidP="00B72557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Bilgilerinize sunar, çalışmalarınızda başarılar dileriz. </w:t>
                              </w:r>
                            </w:p>
                            <w:p w:rsidR="00B72557" w:rsidRPr="001064CA" w:rsidRDefault="00B72557" w:rsidP="00B72557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Saygılarımızla.</w:t>
                              </w:r>
                            </w:p>
                            <w:p w:rsidR="00B72557" w:rsidRDefault="00B72557" w:rsidP="00044B44">
                              <w:pPr>
                                <w:autoSpaceDE w:val="0"/>
                                <w:autoSpaceDN w:val="0"/>
                                <w:adjustRightInd w:val="0"/>
                                <w:spacing w:before="100" w:after="100" w:line="36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0" w:type="auto"/>
                                <w:tblLook w:val="04A0"/>
                              </w:tblPr>
                              <w:tblGrid>
                                <w:gridCol w:w="3965"/>
                                <w:gridCol w:w="3965"/>
                              </w:tblGrid>
                              <w:tr w:rsidR="00625160" w:rsidRPr="001064CA">
                                <w:tc>
                                  <w:tcPr>
                                    <w:tcW w:w="3965" w:type="dxa"/>
                                  </w:tcPr>
                                  <w:p w:rsidR="00625160" w:rsidRPr="001064CA" w:rsidRDefault="0062516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00" w:after="100" w:line="36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625160" w:rsidRPr="001064CA" w:rsidRDefault="007D4C3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00" w:after="100" w:line="36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 xml:space="preserve">Prof. </w:t>
                                    </w:r>
                                    <w:r w:rsidR="00625160"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Dr. Gülriz Erişgen</w:t>
                                    </w:r>
                                  </w:p>
                                </w:tc>
                              </w:tr>
                              <w:tr w:rsidR="00625160" w:rsidRPr="001064CA">
                                <w:tc>
                                  <w:tcPr>
                                    <w:tcW w:w="3965" w:type="dxa"/>
                                  </w:tcPr>
                                  <w:p w:rsidR="00625160" w:rsidRPr="001064CA" w:rsidRDefault="00625160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00" w:after="100" w:line="36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3965" w:type="dxa"/>
                                    <w:hideMark/>
                                  </w:tcPr>
                                  <w:p w:rsidR="00625160" w:rsidRPr="001064CA" w:rsidRDefault="007D4C38">
                                    <w:pPr>
                                      <w:autoSpaceDE w:val="0"/>
                                      <w:autoSpaceDN w:val="0"/>
                                      <w:adjustRightInd w:val="0"/>
                                      <w:spacing w:before="100" w:after="100" w:line="360" w:lineRule="auto"/>
                                      <w:jc w:val="both"/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TTB-</w:t>
                                    </w:r>
                                    <w:r w:rsidR="00625160" w:rsidRPr="001064CA"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bCs/>
                                        <w:i/>
                                        <w:iCs/>
                                        <w:sz w:val="24"/>
                                        <w:szCs w:val="24"/>
                                      </w:rPr>
                                      <w:t>UDEK Genel Sekreteri</w:t>
                                    </w:r>
                                  </w:p>
                                </w:tc>
                              </w:tr>
                            </w:tbl>
                            <w:p w:rsidR="00625160" w:rsidRPr="001064CA" w:rsidRDefault="00625160">
                              <w:pPr>
                                <w:pStyle w:val="NormalWeb"/>
                                <w:spacing w:line="276" w:lineRule="auto"/>
                              </w:pPr>
                            </w:p>
                            <w:p w:rsidR="00625160" w:rsidRPr="001064CA" w:rsidRDefault="00625160">
                              <w:pPr>
                                <w:pStyle w:val="NormalWeb"/>
                                <w:spacing w:line="276" w:lineRule="auto"/>
                              </w:pPr>
                            </w:p>
                            <w:p w:rsidR="00625160" w:rsidRPr="001064CA" w:rsidRDefault="00625160">
                              <w:pPr>
                                <w:pStyle w:val="NormalWeb"/>
                                <w:shd w:val="clear" w:color="auto" w:fill="FFFFFF"/>
                                <w:spacing w:line="276" w:lineRule="auto"/>
                                <w:rPr>
                                  <w:color w:val="222222"/>
                                </w:rPr>
                              </w:pPr>
                            </w:p>
                          </w:tc>
                        </w:tr>
                        <w:tr w:rsidR="00625160" w:rsidRPr="001064CA" w:rsidTr="00F561A7">
                          <w:trPr>
                            <w:trHeight w:val="252"/>
                            <w:tblCellSpacing w:w="75" w:type="dxa"/>
                          </w:trPr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cMar>
                              <w:vAlign w:val="center"/>
                            </w:tcPr>
                            <w:p w:rsidR="00625160" w:rsidRPr="001064CA" w:rsidRDefault="00625160">
                              <w:pPr>
                                <w:spacing w:after="0" w:line="255" w:lineRule="atLeast"/>
                                <w:rPr>
                                  <w:rFonts w:ascii="Times New Roman" w:eastAsia="Times New Roman" w:hAnsi="Times New Roman" w:cs="Times New Roman"/>
                                  <w:color w:val="666666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160" w:rsidRPr="001064CA" w:rsidRDefault="0062516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625160" w:rsidRPr="001064CA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75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590"/>
                        </w:tblGrid>
                        <w:tr w:rsidR="00625160" w:rsidRPr="001064CA">
                          <w:trPr>
                            <w:tblCellSpacing w:w="75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625160" w:rsidRPr="001064CA" w:rsidRDefault="00625160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1064CA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>
                                    <wp:extent cx="5245100" cy="103505"/>
                                    <wp:effectExtent l="19050" t="0" r="0" b="0"/>
                                    <wp:docPr id="2" name="Resim 2" descr="hr-bi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Resim 2" descr="hr-bi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5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5245100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75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4145"/>
                                <w:gridCol w:w="4145"/>
                              </w:tblGrid>
                              <w:tr w:rsidR="00625160" w:rsidRPr="001064CA">
                                <w:trPr>
                                  <w:tblCellSpacing w:w="75" w:type="dxa"/>
                                </w:trPr>
                                <w:tc>
                                  <w:tcPr>
                                    <w:tcW w:w="0" w:type="auto"/>
                                    <w:gridSpan w:val="2"/>
                                    <w:hideMark/>
                                  </w:tcPr>
                                  <w:p w:rsidR="00625160" w:rsidRPr="001064CA" w:rsidRDefault="00625160">
                                    <w:pPr>
                                      <w:spacing w:after="0" w:line="18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  <w:tr w:rsidR="00625160" w:rsidRPr="001064CA">
                                <w:trPr>
                                  <w:tblCellSpacing w:w="75" w:type="dxa"/>
                                </w:trPr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25160" w:rsidRPr="001064CA" w:rsidRDefault="00625160">
                                    <w:pPr>
                                      <w:spacing w:after="0" w:line="210" w:lineRule="atLeast"/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p w:rsidR="00625160" w:rsidRPr="001064CA" w:rsidRDefault="00625160">
                                    <w:pPr>
                                      <w:spacing w:before="100" w:beforeAutospacing="1" w:after="100" w:afterAutospacing="1" w:line="210" w:lineRule="atLeast"/>
                                      <w:jc w:val="right"/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</w:pPr>
                                    <w:r w:rsidRPr="001064CA">
                                      <w:rPr>
                                        <w:rFonts w:ascii="Times New Roman" w:eastAsia="Times New Roman" w:hAnsi="Times New Roman" w:cs="Times New Roman"/>
                                        <w:color w:val="666666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</w:tc>
                              </w:tr>
                            </w:tbl>
                            <w:p w:rsidR="00625160" w:rsidRPr="001064CA" w:rsidRDefault="00625160">
                              <w:pPr>
                                <w:spacing w:after="0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625160" w:rsidRPr="001064CA" w:rsidRDefault="00625160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625160" w:rsidRPr="001064CA" w:rsidRDefault="0062516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625160" w:rsidRPr="001064CA" w:rsidRDefault="0062516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064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25160" w:rsidRPr="001064CA" w:rsidRDefault="00625160">
            <w:pPr>
              <w:spacing w:after="0" w:line="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64CA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5529580" cy="198120"/>
                  <wp:effectExtent l="19050" t="0" r="0" b="0"/>
                  <wp:docPr id="3" name="Resim 1" descr="bott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bott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9580" cy="198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5160" w:rsidRPr="001064CA" w:rsidRDefault="00625160">
            <w:pPr>
              <w:spacing w:after="0" w:line="180" w:lineRule="atLeast"/>
              <w:jc w:val="center"/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</w:pPr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  <w:t>TÜRK TABİPLERİ BİRLİĞİ - UZMANLIK DERNEKLERİ EŞGÜDÜM KURULU</w:t>
            </w:r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  <w:t xml:space="preserve">GMK Bulvarı Şehit </w:t>
            </w:r>
            <w:proofErr w:type="spellStart"/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t>Daniş</w:t>
            </w:r>
            <w:proofErr w:type="spellEnd"/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t xml:space="preserve"> </w:t>
            </w:r>
            <w:proofErr w:type="spellStart"/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t>Tunalıgil</w:t>
            </w:r>
            <w:proofErr w:type="spellEnd"/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t xml:space="preserve"> Sok. No: 2 Kat: 4, 06570 Maltepe- ANKARA</w:t>
            </w:r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  <w:t>Tel: (0312) 231 31 79 (125)</w:t>
            </w:r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</w:r>
            <w:hyperlink r:id="rId7" w:history="1">
              <w:r w:rsidRPr="001064C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http://www.ttb.org.tr/udek</w:t>
              </w:r>
            </w:hyperlink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t xml:space="preserve"> | </w:t>
            </w:r>
            <w:hyperlink r:id="rId8" w:history="1">
              <w:r w:rsidRPr="001064CA">
                <w:rPr>
                  <w:rStyle w:val="Kpr"/>
                  <w:rFonts w:ascii="Times New Roman" w:eastAsia="Times New Roman" w:hAnsi="Times New Roman" w:cs="Times New Roman"/>
                  <w:sz w:val="24"/>
                  <w:szCs w:val="24"/>
                </w:rPr>
                <w:t>udek@ttb.org.tr</w:t>
              </w:r>
            </w:hyperlink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</w:r>
            <w:r w:rsidRPr="001064CA">
              <w:rPr>
                <w:rFonts w:ascii="Times New Roman" w:eastAsia="Times New Roman" w:hAnsi="Times New Roman" w:cs="Times New Roman"/>
                <w:color w:val="A2A2A2"/>
                <w:sz w:val="24"/>
                <w:szCs w:val="24"/>
              </w:rPr>
              <w:br/>
              <w:t> </w:t>
            </w:r>
          </w:p>
        </w:tc>
      </w:tr>
    </w:tbl>
    <w:p w:rsidR="00625160" w:rsidRPr="001064CA" w:rsidRDefault="00625160" w:rsidP="00625160">
      <w:pPr>
        <w:rPr>
          <w:rFonts w:ascii="Times New Roman" w:hAnsi="Times New Roman" w:cs="Times New Roman"/>
          <w:sz w:val="24"/>
          <w:szCs w:val="24"/>
          <w:lang w:eastAsia="en-US"/>
        </w:rPr>
      </w:pPr>
    </w:p>
    <w:p w:rsidR="00936BE8" w:rsidRPr="001064CA" w:rsidRDefault="00936BE8">
      <w:pPr>
        <w:rPr>
          <w:rFonts w:ascii="Times New Roman" w:hAnsi="Times New Roman" w:cs="Times New Roman"/>
          <w:sz w:val="24"/>
          <w:szCs w:val="24"/>
        </w:rPr>
      </w:pPr>
    </w:p>
    <w:sectPr w:rsidR="00936BE8" w:rsidRPr="001064CA" w:rsidSect="00000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25160"/>
    <w:rsid w:val="00000921"/>
    <w:rsid w:val="00011018"/>
    <w:rsid w:val="00044B44"/>
    <w:rsid w:val="000F7D38"/>
    <w:rsid w:val="001013BF"/>
    <w:rsid w:val="001064CA"/>
    <w:rsid w:val="00154C78"/>
    <w:rsid w:val="00191E34"/>
    <w:rsid w:val="001E5E24"/>
    <w:rsid w:val="001F4547"/>
    <w:rsid w:val="002412D6"/>
    <w:rsid w:val="002568E2"/>
    <w:rsid w:val="002842BE"/>
    <w:rsid w:val="002D74FE"/>
    <w:rsid w:val="002F0416"/>
    <w:rsid w:val="003378FA"/>
    <w:rsid w:val="00367BE2"/>
    <w:rsid w:val="00373874"/>
    <w:rsid w:val="00423407"/>
    <w:rsid w:val="004846CB"/>
    <w:rsid w:val="004B721A"/>
    <w:rsid w:val="00523E2F"/>
    <w:rsid w:val="005B24C9"/>
    <w:rsid w:val="005F1750"/>
    <w:rsid w:val="00614062"/>
    <w:rsid w:val="00623A7D"/>
    <w:rsid w:val="00625160"/>
    <w:rsid w:val="006569D6"/>
    <w:rsid w:val="007D4C38"/>
    <w:rsid w:val="007D75A7"/>
    <w:rsid w:val="007E0AD2"/>
    <w:rsid w:val="007E7330"/>
    <w:rsid w:val="00843A6A"/>
    <w:rsid w:val="00897CE1"/>
    <w:rsid w:val="008A1D54"/>
    <w:rsid w:val="008D1ACC"/>
    <w:rsid w:val="008F5433"/>
    <w:rsid w:val="00936BE8"/>
    <w:rsid w:val="009548E1"/>
    <w:rsid w:val="00990A27"/>
    <w:rsid w:val="00A12A0D"/>
    <w:rsid w:val="00AA57A2"/>
    <w:rsid w:val="00AB547E"/>
    <w:rsid w:val="00B0258F"/>
    <w:rsid w:val="00B105AC"/>
    <w:rsid w:val="00B51586"/>
    <w:rsid w:val="00B72557"/>
    <w:rsid w:val="00B81940"/>
    <w:rsid w:val="00B9023D"/>
    <w:rsid w:val="00BC5590"/>
    <w:rsid w:val="00C61610"/>
    <w:rsid w:val="00CA4F05"/>
    <w:rsid w:val="00CE486B"/>
    <w:rsid w:val="00D31320"/>
    <w:rsid w:val="00D542A7"/>
    <w:rsid w:val="00DE3B6B"/>
    <w:rsid w:val="00E14EBA"/>
    <w:rsid w:val="00E1501A"/>
    <w:rsid w:val="00E431B4"/>
    <w:rsid w:val="00E92BA6"/>
    <w:rsid w:val="00EC48CB"/>
    <w:rsid w:val="00EE2296"/>
    <w:rsid w:val="00F33619"/>
    <w:rsid w:val="00F561A7"/>
    <w:rsid w:val="00F7023C"/>
    <w:rsid w:val="00F72BBF"/>
    <w:rsid w:val="00F91252"/>
    <w:rsid w:val="00FE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25160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251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51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51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6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2505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424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single" w:sz="6" w:space="15" w:color="EEEEEE"/>
                        <w:right w:val="none" w:sz="0" w:space="0" w:color="auto"/>
                      </w:divBdr>
                      <w:divsChild>
                        <w:div w:id="1916552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684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dek@ttb.org.t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tb.org.tr/ude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hulya</dc:creator>
  <cp:keywords/>
  <dc:description/>
  <cp:lastModifiedBy>hulya</cp:lastModifiedBy>
  <cp:revision>41</cp:revision>
  <cp:lastPrinted>2019-02-21T12:41:00Z</cp:lastPrinted>
  <dcterms:created xsi:type="dcterms:W3CDTF">2018-11-20T06:52:00Z</dcterms:created>
  <dcterms:modified xsi:type="dcterms:W3CDTF">2020-01-03T08:58:00Z</dcterms:modified>
</cp:coreProperties>
</file>